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AE6" w:rsidRDefault="00E43AE6">
      <w:pPr>
        <w:rPr>
          <w:rFonts w:ascii="Sylfaen" w:hAnsi="Sylfaen"/>
          <w:lang w:val="ka-GE"/>
        </w:rPr>
      </w:pPr>
    </w:p>
    <w:p w:rsidR="00C439C2" w:rsidRDefault="00C439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გარდაბნის გამწმენდ ნაგებობებზე ჩამდინარე წყლები გაწმენდის შემდეგ გამყვანი არხით გაედინებიან მდ. მტკვრის მიმართულებით, ხოლო </w:t>
      </w:r>
      <w:r w:rsidR="00030A98">
        <w:rPr>
          <w:rFonts w:ascii="Sylfaen" w:hAnsi="Sylfaen"/>
          <w:lang w:val="ka-GE"/>
        </w:rPr>
        <w:t>შემდგომში განმანაწილებელი საკნიდან არსებული გამფრქვევი სისტემის საშუალებით ჩაედინებიან მდ. მტკვარში.</w:t>
      </w:r>
    </w:p>
    <w:p w:rsidR="00030A98" w:rsidRDefault="00030A9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სატენდერო დავალების თანახმად უნდა </w:t>
      </w:r>
      <w:r w:rsidR="00C908DA">
        <w:rPr>
          <w:rFonts w:ascii="Sylfaen" w:hAnsi="Sylfaen"/>
          <w:lang w:val="ka-GE"/>
        </w:rPr>
        <w:t>ჩატარდეს ჩამდინარე წყლების მდ. მტკვარში გამფრქვევი სისტემის აღდგენითი სამუშაოები და  განმანაწილებელ საკანში მოეწყოს ჩამკეტი ფარები(შიბერები).</w:t>
      </w:r>
      <w:r w:rsidR="00E43AE6">
        <w:rPr>
          <w:rFonts w:ascii="Sylfaen" w:hAnsi="Sylfaen"/>
          <w:lang w:val="ka-GE"/>
        </w:rPr>
        <w:t xml:space="preserve"> </w:t>
      </w:r>
    </w:p>
    <w:p w:rsidR="003462B9" w:rsidRDefault="00E43AE6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არსებული გამფრქვევი სისტემა მოწყობილია შემდეგი სახით: განმანაწილებელი საკნიდან მდ. მტკვრის კალაპოტის დაახლოებით შუა წელამდე</w:t>
      </w:r>
      <w:r w:rsidR="00C95D3B">
        <w:rPr>
          <w:rFonts w:ascii="Sylfaen" w:hAnsi="Sylfaen"/>
        </w:rPr>
        <w:t>(</w:t>
      </w:r>
      <w:r w:rsidR="00C95D3B">
        <w:rPr>
          <w:rFonts w:ascii="Sylfaen" w:hAnsi="Sylfaen"/>
          <w:lang w:val="ka-GE"/>
        </w:rPr>
        <w:t xml:space="preserve"> 450-500 მ-დე)</w:t>
      </w:r>
      <w:r>
        <w:rPr>
          <w:rFonts w:ascii="Sylfaen" w:hAnsi="Sylfaen"/>
          <w:lang w:val="ka-GE"/>
        </w:rPr>
        <w:t xml:space="preserve"> ჩაწყობილია რვა 1400 მმ-ანი ფოლადის </w:t>
      </w:r>
      <w:r w:rsidR="003462B9">
        <w:rPr>
          <w:rFonts w:ascii="Sylfaen" w:hAnsi="Sylfaen"/>
          <w:lang w:val="ka-GE"/>
        </w:rPr>
        <w:t>მილი, რომლებიც შემდეგ მდ. მტკვრის კალაპოტის ფსკერზე გადადიან ვერტიკალურ მდგომარეობაში</w:t>
      </w:r>
      <w:r w:rsidR="00C95D3B">
        <w:rPr>
          <w:rFonts w:ascii="Sylfaen" w:hAnsi="Sylfaen"/>
          <w:lang w:val="ka-GE"/>
        </w:rPr>
        <w:t xml:space="preserve"> </w:t>
      </w:r>
      <w:r w:rsidR="00C95D3B">
        <w:rPr>
          <w:rFonts w:ascii="Sylfaen" w:hAnsi="Sylfaen"/>
        </w:rPr>
        <w:t xml:space="preserve">L=5-5.5 </w:t>
      </w:r>
      <w:r w:rsidR="00C95D3B">
        <w:rPr>
          <w:rFonts w:ascii="Sylfaen" w:hAnsi="Sylfaen"/>
          <w:lang w:val="ka-GE"/>
        </w:rPr>
        <w:t xml:space="preserve">მ, </w:t>
      </w:r>
      <w:r w:rsidR="00C95D3B">
        <w:rPr>
          <w:rFonts w:ascii="Sylfaen" w:hAnsi="Sylfaen"/>
        </w:rPr>
        <w:t>D=</w:t>
      </w:r>
      <w:r w:rsidR="003462B9">
        <w:rPr>
          <w:rFonts w:ascii="Sylfaen" w:hAnsi="Sylfaen"/>
          <w:lang w:val="ka-GE"/>
        </w:rPr>
        <w:t>1000 მმ</w:t>
      </w:r>
      <w:r w:rsidR="00A60514">
        <w:rPr>
          <w:rFonts w:ascii="Sylfaen" w:hAnsi="Sylfaen"/>
          <w:lang w:val="ka-GE"/>
        </w:rPr>
        <w:t>., ხოლო შემდგომში სპეციალური მფრქვევანების საშუალებით(1000 მმ</w:t>
      </w:r>
      <w:r w:rsidR="00A60514">
        <w:rPr>
          <w:rFonts w:ascii="Sylfaen" w:hAnsi="Sylfaen"/>
        </w:rPr>
        <w:t xml:space="preserve">x500 </w:t>
      </w:r>
      <w:r w:rsidR="00A60514">
        <w:rPr>
          <w:rFonts w:ascii="Sylfaen" w:hAnsi="Sylfaen"/>
          <w:lang w:val="ka-GE"/>
        </w:rPr>
        <w:t>მმ) მდ. მტკვრის მიმართულებით ხდება ჩამდინარე წყლების ჩადინება(იხ. დანართი</w:t>
      </w:r>
      <w:r w:rsidR="00E91DD9">
        <w:rPr>
          <w:rFonts w:ascii="Sylfaen" w:hAnsi="Sylfaen"/>
        </w:rPr>
        <w:t xml:space="preserve">: </w:t>
      </w:r>
      <w:r w:rsidR="00A60514">
        <w:rPr>
          <w:rFonts w:ascii="Sylfaen" w:hAnsi="Sylfaen"/>
          <w:lang w:val="ka-GE"/>
        </w:rPr>
        <w:t xml:space="preserve">გამფრქვევი სისტემა). ამჟამად არსებული სისტემა არ ფუნქციონირებს(ნაწილობრივ </w:t>
      </w:r>
      <w:r w:rsidR="002815A3">
        <w:rPr>
          <w:rFonts w:ascii="Sylfaen" w:hAnsi="Sylfaen"/>
          <w:lang w:val="ka-GE"/>
        </w:rPr>
        <w:t>მხოლოდ სამი ხაზი). როგორც დაკვირვებებმა გვიჩვენა, სისტემის ზოგიერთი მონაკვეთი გაბიდნულია(დალექილია)(იხ. სურათები</w:t>
      </w:r>
      <w:r w:rsidR="00F62D54">
        <w:rPr>
          <w:rFonts w:ascii="Sylfaen" w:hAnsi="Sylfaen"/>
        </w:rPr>
        <w:t xml:space="preserve"> 1,2,3</w:t>
      </w:r>
      <w:r w:rsidR="002815A3">
        <w:rPr>
          <w:rFonts w:ascii="Sylfaen" w:hAnsi="Sylfaen"/>
          <w:lang w:val="ka-GE"/>
        </w:rPr>
        <w:t xml:space="preserve">). </w:t>
      </w:r>
      <w:r w:rsidR="002815A3" w:rsidRPr="00F62D54">
        <w:rPr>
          <w:rFonts w:ascii="Sylfaen" w:hAnsi="Sylfaen"/>
          <w:b/>
          <w:lang w:val="ka-GE"/>
        </w:rPr>
        <w:t>საჭიროა ქსელს ჩაუტარდეს რევიზია  და დალექილი მონაკვეთების გაწმენდითი სამუშაოები.</w:t>
      </w:r>
    </w:p>
    <w:p w:rsidR="00057FB5" w:rsidRDefault="00057FB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ამჟამად განმანაწილებელ საკანში ჩამკეტი ფარები არ ფუნქციონირებენ.  გამფრქვევი სისტემის აღდგენითი სამუშაოების დაწყებამდე</w:t>
      </w:r>
      <w:r w:rsidR="00374248">
        <w:rPr>
          <w:rFonts w:ascii="Sylfaen" w:hAnsi="Sylfaen"/>
          <w:lang w:val="ka-GE"/>
        </w:rPr>
        <w:t xml:space="preserve"> აუცილებელია აღნიშნული ფარების მოწყობა, რაც საშუალებას მოგვცემს აღდგენითი სამუშაოების ოპერატიულად და ხარისხიანად საწარმოებლად ვარეგულიროთ წყლის ნაკადის მიმართულებები განმანაწილებელი საკნიდან ჩამდინარე წყლის გამყვან რვა მილს შორის.</w:t>
      </w:r>
      <w:r w:rsidR="0020650D">
        <w:rPr>
          <w:rFonts w:ascii="Sylfaen" w:hAnsi="Sylfaen"/>
          <w:lang w:val="ka-GE"/>
        </w:rPr>
        <w:t xml:space="preserve"> ჩამკეტი ფარების</w:t>
      </w:r>
      <w:r w:rsidR="00733434">
        <w:rPr>
          <w:rFonts w:ascii="Sylfaen" w:hAnsi="Sylfaen"/>
          <w:lang w:val="ka-GE"/>
        </w:rPr>
        <w:t xml:space="preserve"> მოწყობის მუშა პროექტის გრაფიკული ნაწილი</w:t>
      </w:r>
      <w:r w:rsidR="000C0495">
        <w:rPr>
          <w:rFonts w:ascii="Sylfaen" w:hAnsi="Sylfaen"/>
          <w:lang w:val="ka-GE"/>
        </w:rPr>
        <w:t xml:space="preserve"> იხ. დანართში</w:t>
      </w:r>
      <w:r w:rsidR="000B4EE2">
        <w:rPr>
          <w:rFonts w:ascii="Sylfaen" w:hAnsi="Sylfaen"/>
          <w:lang w:val="ka-GE"/>
        </w:rPr>
        <w:t>(ჩამკეტი ფარი).</w:t>
      </w:r>
    </w:p>
    <w:p w:rsidR="007C5065" w:rsidRPr="00057FB5" w:rsidRDefault="007C506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სამშენებლო-აღდგენით სამუშაოების ჩატარება შეთანხმებული უნდა იყოს დაცული ტერიტორიების სამმართველოსთან.</w:t>
      </w:r>
    </w:p>
    <w:p w:rsidR="00A60514" w:rsidRPr="00A60514" w:rsidRDefault="00A60514">
      <w:pPr>
        <w:rPr>
          <w:rFonts w:ascii="Sylfaen" w:hAnsi="Sylfaen"/>
          <w:lang w:val="ka-GE"/>
        </w:rPr>
      </w:pPr>
    </w:p>
    <w:p w:rsidR="00DA3046" w:rsidRPr="00817A75" w:rsidRDefault="00A6051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sectPr w:rsidR="00DA3046" w:rsidRPr="00817A75" w:rsidSect="00D65D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17A75"/>
    <w:rsid w:val="00030A98"/>
    <w:rsid w:val="00057FB5"/>
    <w:rsid w:val="000B4EE2"/>
    <w:rsid w:val="000C0495"/>
    <w:rsid w:val="001C2DF2"/>
    <w:rsid w:val="0020650D"/>
    <w:rsid w:val="002815A3"/>
    <w:rsid w:val="003462B9"/>
    <w:rsid w:val="00374248"/>
    <w:rsid w:val="00416721"/>
    <w:rsid w:val="00513C72"/>
    <w:rsid w:val="006E1D22"/>
    <w:rsid w:val="00705486"/>
    <w:rsid w:val="00733434"/>
    <w:rsid w:val="007C5065"/>
    <w:rsid w:val="00817A75"/>
    <w:rsid w:val="008E0B46"/>
    <w:rsid w:val="00A60514"/>
    <w:rsid w:val="00BB29ED"/>
    <w:rsid w:val="00BB5A3B"/>
    <w:rsid w:val="00C321EE"/>
    <w:rsid w:val="00C439C2"/>
    <w:rsid w:val="00C45171"/>
    <w:rsid w:val="00C908DA"/>
    <w:rsid w:val="00C95D3B"/>
    <w:rsid w:val="00D65DBD"/>
    <w:rsid w:val="00DA3046"/>
    <w:rsid w:val="00E16EEB"/>
    <w:rsid w:val="00E43AE6"/>
    <w:rsid w:val="00E91DD9"/>
    <w:rsid w:val="00F6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2017-05-28T05:34:00Z</dcterms:created>
  <dcterms:modified xsi:type="dcterms:W3CDTF">2017-05-28T10:42:00Z</dcterms:modified>
</cp:coreProperties>
</file>